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3A" w:rsidRDefault="0040546D" w:rsidP="0040546D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</w:t>
      </w:r>
      <w:r w:rsidR="0059464E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9464E" w:rsidRPr="0040546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Критерии оценки результатов аттестации.</w:t>
      </w:r>
    </w:p>
    <w:p w:rsidR="00A55D3B" w:rsidRPr="0040546D" w:rsidRDefault="00A55D3B" w:rsidP="0040546D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A55D3B" w:rsidRDefault="00A55D3B" w:rsidP="00A55D3B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связи с отсутствием в дополнительном образовании детей образовательных стандартов, программа итоговой аттестации определяется самим педагогом на основании содержания образовательной программы и в соответствии с её прогнозируемыми результатами.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A55D3B" w:rsidRDefault="00A55D3B" w:rsidP="00A55D3B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9464E" w:rsidRPr="0040546D" w:rsidRDefault="0059464E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Критерии оценки результатов теоретической подготовки воспитанников:</w:t>
      </w:r>
    </w:p>
    <w:p w:rsidR="0059464E" w:rsidRPr="0040546D" w:rsidRDefault="0059464E" w:rsidP="0040546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соответствие уровня теоретических знаний программным требованиям;</w:t>
      </w:r>
    </w:p>
    <w:p w:rsidR="0059464E" w:rsidRPr="0040546D" w:rsidRDefault="0059464E" w:rsidP="0040546D">
      <w:pPr>
        <w:pStyle w:val="a7"/>
        <w:ind w:left="72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широта кругозора;</w:t>
      </w:r>
    </w:p>
    <w:p w:rsidR="0059464E" w:rsidRPr="0040546D" w:rsidRDefault="0059464E" w:rsidP="0040546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сформированность</w:t>
      </w:r>
      <w:proofErr w:type="spell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практических навыков работы со специальной литературой;</w:t>
      </w:r>
    </w:p>
    <w:p w:rsidR="0059464E" w:rsidRPr="0040546D" w:rsidRDefault="0059464E" w:rsidP="0040546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осмысленность и свобода использования специальной терминологии.</w:t>
      </w:r>
    </w:p>
    <w:p w:rsidR="0059464E" w:rsidRPr="0040546D" w:rsidRDefault="0059464E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Критерии оценки уровня практической подготовки воспитанников:</w:t>
      </w:r>
    </w:p>
    <w:p w:rsidR="0059464E" w:rsidRPr="0040546D" w:rsidRDefault="0059464E" w:rsidP="0040546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соответствие уровня развития практических умений и навыков программным требованиям;</w:t>
      </w:r>
    </w:p>
    <w:p w:rsidR="0059464E" w:rsidRPr="0040546D" w:rsidRDefault="0059464E" w:rsidP="0040546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свобода владения специальным оборудованием и оснащением;</w:t>
      </w:r>
    </w:p>
    <w:p w:rsidR="0059464E" w:rsidRPr="0040546D" w:rsidRDefault="0059464E" w:rsidP="0040546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качество выполнения практических заданий.</w:t>
      </w:r>
    </w:p>
    <w:p w:rsidR="0059464E" w:rsidRPr="0040546D" w:rsidRDefault="0059464E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Критерии </w:t>
      </w:r>
      <w:proofErr w:type="gram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оценки качества уровня развития воспитанности детей</w:t>
      </w:r>
      <w:proofErr w:type="gram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59464E" w:rsidRPr="0040546D" w:rsidRDefault="0059464E" w:rsidP="0040546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культура организации практической деятельности;</w:t>
      </w:r>
    </w:p>
    <w:p w:rsidR="0059464E" w:rsidRPr="0040546D" w:rsidRDefault="0059464E" w:rsidP="0040546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культура поведения;</w:t>
      </w:r>
    </w:p>
    <w:p w:rsidR="0059464E" w:rsidRPr="0040546D" w:rsidRDefault="0059464E" w:rsidP="0040546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творческое отношение </w:t>
      </w:r>
      <w:r w:rsidR="007D48FB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 выполнению практического задания;</w:t>
      </w:r>
    </w:p>
    <w:p w:rsidR="007D48FB" w:rsidRPr="0040546D" w:rsidRDefault="007D48FB" w:rsidP="0040546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аккуратность и ответственность при работе;</w:t>
      </w:r>
    </w:p>
    <w:p w:rsidR="007D48FB" w:rsidRPr="0040546D" w:rsidRDefault="007D48FB" w:rsidP="0040546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развитость специальных способностей.</w:t>
      </w:r>
    </w:p>
    <w:p w:rsidR="007D48FB" w:rsidRPr="0040546D" w:rsidRDefault="007D48FB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Одним из критериев диагностики является </w:t>
      </w:r>
      <w:proofErr w:type="spell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обученность</w:t>
      </w:r>
      <w:proofErr w:type="spell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воспитанников. </w:t>
      </w:r>
      <w:proofErr w:type="spell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Обученность</w:t>
      </w:r>
      <w:proofErr w:type="spell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рассматривается, как владение обучающимся системой заданных учебной программой знаний и умений приобретённых за определённый период обучения.</w:t>
      </w:r>
    </w:p>
    <w:p w:rsidR="00AA390B" w:rsidRPr="0040546D" w:rsidRDefault="007D48F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Выд</w:t>
      </w:r>
      <w:r w:rsid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ляются разные уровни усвоения программного материала. </w:t>
      </w:r>
    </w:p>
    <w:p w:rsidR="00A55D3B" w:rsidRDefault="00A55D3B" w:rsidP="0040546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0546D" w:rsidRDefault="0040546D" w:rsidP="0040546D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результативности продвижения ребенка в рамках образовательной программы формирует рейтинг успеваемости каждого ребёнка относительно самого себя и в сравнении. </w:t>
      </w:r>
      <w:r w:rsidR="00AA390B" w:rsidRPr="0040546D">
        <w:rPr>
          <w:rFonts w:ascii="Times New Roman" w:hAnsi="Times New Roman" w:cs="Times New Roman"/>
          <w:sz w:val="24"/>
          <w:szCs w:val="24"/>
        </w:rPr>
        <w:t>Рейтинг является довольно распространенной системой, которая дает возможность осуществлять контроль результатов процесса обучения, систематизировать информацию об успехах</w:t>
      </w:r>
      <w:r w:rsidR="00AA390B"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A390B" w:rsidRPr="004054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проводить ранжирование обучающихся по заданному параметру, выделять группы обучающихся с высокими и низкими показателями.</w:t>
      </w:r>
      <w:r w:rsidR="00AA390B"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</w:rPr>
        <w:t xml:space="preserve">Рейтинг положительно влияет на мотивацию </w:t>
      </w:r>
      <w:proofErr w:type="gramStart"/>
      <w:r w:rsidRPr="004054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0546D">
        <w:rPr>
          <w:rFonts w:ascii="Times New Roman" w:hAnsi="Times New Roman" w:cs="Times New Roman"/>
          <w:sz w:val="24"/>
          <w:szCs w:val="24"/>
        </w:rPr>
        <w:t xml:space="preserve"> к обучению и, в конечном счете, на повышение качества образования. </w:t>
      </w:r>
    </w:p>
    <w:p w:rsid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</w:rPr>
        <w:t xml:space="preserve">На начальном этапе - это балл уровня </w:t>
      </w:r>
      <w:proofErr w:type="spellStart"/>
      <w:r w:rsidRPr="0040546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40546D">
        <w:rPr>
          <w:rFonts w:ascii="Times New Roman" w:hAnsi="Times New Roman" w:cs="Times New Roman"/>
          <w:sz w:val="24"/>
          <w:szCs w:val="24"/>
        </w:rPr>
        <w:t xml:space="preserve"> обучающегося по разделу программы, средний балл уровня </w:t>
      </w:r>
      <w:proofErr w:type="spellStart"/>
      <w:r w:rsidRPr="0040546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40546D">
        <w:rPr>
          <w:rFonts w:ascii="Times New Roman" w:hAnsi="Times New Roman" w:cs="Times New Roman"/>
          <w:sz w:val="24"/>
          <w:szCs w:val="24"/>
        </w:rPr>
        <w:t xml:space="preserve"> по программе в целом. 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</w:rPr>
        <w:t xml:space="preserve">Далее - средний балл уровня </w:t>
      </w:r>
      <w:proofErr w:type="spellStart"/>
      <w:r w:rsidRPr="0040546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40546D">
        <w:rPr>
          <w:rFonts w:ascii="Times New Roman" w:hAnsi="Times New Roman" w:cs="Times New Roman"/>
          <w:sz w:val="24"/>
          <w:szCs w:val="24"/>
        </w:rPr>
        <w:t xml:space="preserve"> детского объединения, отдела по направленности деятельности, учреждения.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</w:rPr>
        <w:t>Обучающиеся и педагоги имеют возможность увидеть свое местоположение относительно других, сравнить себя с собой.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b/>
          <w:sz w:val="24"/>
          <w:szCs w:val="24"/>
        </w:rPr>
        <w:t>Рейтинг важен и для родителей</w:t>
      </w:r>
      <w:r w:rsidRPr="0040546D">
        <w:rPr>
          <w:rFonts w:ascii="Times New Roman" w:hAnsi="Times New Roman" w:cs="Times New Roman"/>
          <w:sz w:val="24"/>
          <w:szCs w:val="24"/>
        </w:rPr>
        <w:t xml:space="preserve">. Каждый родитель может увидеть результаты своего ребенка, динамику его обучения и местоположение на фоне </w:t>
      </w:r>
      <w:proofErr w:type="gramStart"/>
      <w:r w:rsidRPr="004054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0546D">
        <w:rPr>
          <w:rFonts w:ascii="Times New Roman" w:hAnsi="Times New Roman" w:cs="Times New Roman"/>
          <w:sz w:val="24"/>
          <w:szCs w:val="24"/>
        </w:rPr>
        <w:t xml:space="preserve"> детского объединения.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Таблицы и графики позволяют</w:t>
      </w:r>
      <w:r w:rsidRPr="0040546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наглядно увидеть динамику качества знаний обучающихся, каждого детского объединения; вовремя проанализировать положение дел; принять конкретные меры.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Педагогический мониторинг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средство управления и контроля учебно-воспитательным процессом, гласность результатов работы обеспечивает педагога обратной связью об уровне усвоения учебного материала; стимулирует его к добросовестному отношению к своей работе; качественному проведению занятий; созданию системы индивидуальной работы, направленной на конечный результат.</w:t>
      </w:r>
    </w:p>
    <w:p w:rsidR="00A55D3B" w:rsidRDefault="00A55D3B" w:rsidP="0040546D">
      <w:pPr>
        <w:pStyle w:val="a7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Методы диагностики результата:</w:t>
      </w:r>
    </w:p>
    <w:p w:rsidR="0025265D" w:rsidRPr="0040546D" w:rsidRDefault="00AA390B" w:rsidP="0040546D">
      <w:pPr>
        <w:pStyle w:val="a7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метод контрольных тестов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5265D" w:rsidRPr="0040546D" w:rsidRDefault="0025265D" w:rsidP="0040546D">
      <w:pPr>
        <w:pStyle w:val="a7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метод контрольных </w:t>
      </w:r>
      <w:r w:rsidR="00AA390B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заданий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AA390B"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5265D" w:rsidRPr="0040546D" w:rsidRDefault="00AA390B" w:rsidP="0040546D">
      <w:pPr>
        <w:pStyle w:val="a7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анкетирование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5265D" w:rsidRPr="0040546D" w:rsidRDefault="00AA390B" w:rsidP="0040546D">
      <w:pPr>
        <w:pStyle w:val="a7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наблюдение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5265D" w:rsidRPr="0040546D" w:rsidRDefault="00AA390B" w:rsidP="0040546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диагностическая беседа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 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25265D" w:rsidRPr="0040546D" w:rsidRDefault="00AA390B" w:rsidP="0040546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контрольный опрос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:rsidR="00AA390B" w:rsidRPr="0040546D" w:rsidRDefault="00AA390B" w:rsidP="0040546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конкурс, 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фестиваль, соревнование.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Формы представления результатов:</w:t>
      </w:r>
    </w:p>
    <w:p w:rsidR="00AA390B" w:rsidRPr="0040546D" w:rsidRDefault="00AA390B" w:rsidP="0040546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творческие </w:t>
      </w:r>
      <w:r w:rsidR="0025265D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смотры</w:t>
      </w:r>
    </w:p>
    <w:p w:rsidR="00AA390B" w:rsidRPr="0040546D" w:rsidRDefault="00AA390B" w:rsidP="0040546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протоколы жюри конкурсов</w:t>
      </w:r>
    </w:p>
    <w:p w:rsidR="00AA390B" w:rsidRPr="0040546D" w:rsidRDefault="00AA390B" w:rsidP="0040546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папки достижений</w:t>
      </w:r>
    </w:p>
    <w:p w:rsidR="00AA390B" w:rsidRPr="0040546D" w:rsidRDefault="00AA390B" w:rsidP="0040546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портфолио</w:t>
      </w:r>
      <w:proofErr w:type="spell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( </w:t>
      </w:r>
      <w:proofErr w:type="gram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том числе грамоты, дипломы, медали)</w:t>
      </w:r>
    </w:p>
    <w:p w:rsidR="00AA390B" w:rsidRPr="0040546D" w:rsidRDefault="00AA390B" w:rsidP="0040546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удостоверения об окончании курса по программе объединения.</w:t>
      </w:r>
    </w:p>
    <w:p w:rsidR="0025265D" w:rsidRPr="0040546D" w:rsidRDefault="0025265D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Оценка и анализ результатов итоговой аттестации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Результаты итоговой аттестации </w:t>
      </w:r>
      <w:proofErr w:type="gram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определяют:</w:t>
      </w:r>
    </w:p>
    <w:p w:rsidR="0025265D" w:rsidRPr="0040546D" w:rsidRDefault="00AA390B" w:rsidP="0040546D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насколько достигнуты прогнозируемые результаты программы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каждым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обучающимся;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5265D" w:rsidRPr="0040546D" w:rsidRDefault="00AA390B" w:rsidP="0040546D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полноту выполнения образовательной программы;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5265D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обоснованность перевода воспитанника на следующий этап или год обучения;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результативность самостоятельной деятельности воспитанника в течение всего учебного года.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Конкретная форма оценки результатов итоговой аттестации в каждом объединении определяется и обосновывается в образовательной программе данного объединения.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Результаты итоговой аттестации воспитанников объединений ДДТ анализируются по следующим параметрам: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количество </w:t>
      </w:r>
      <w:proofErr w:type="gram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 %):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0546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полностью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gram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освоивших</w:t>
      </w:r>
      <w:proofErr w:type="gram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дополнительную образовательную программу;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proofErr w:type="gram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освоивших</w:t>
      </w:r>
      <w:proofErr w:type="gram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программу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0546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 необходимой степени;</w:t>
      </w: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0546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не </w:t>
      </w:r>
      <w:proofErr w:type="gramStart"/>
      <w:r w:rsidRPr="0040546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освоивших</w:t>
      </w:r>
      <w:proofErr w:type="gramEnd"/>
      <w:r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программу.</w:t>
      </w:r>
    </w:p>
    <w:p w:rsidR="00AA390B" w:rsidRDefault="0025265D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( Выясняются </w:t>
      </w:r>
      <w:r w:rsidR="00AA390B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причины невыполнения детьми образовательной программы;</w:t>
      </w:r>
      <w:r w:rsidR="00AA390B" w:rsidRPr="004054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A390B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необходимость коррекции программы</w:t>
      </w: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AA390B"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40546D" w:rsidRPr="0040546D" w:rsidRDefault="0040546D" w:rsidP="0040546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A390B" w:rsidRPr="0040546D" w:rsidRDefault="00AA390B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Контроль за</w:t>
      </w:r>
      <w:proofErr w:type="gramEnd"/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проведением и анализом результатов аттестации воспитанников ДДТ на всех этапах осуществляет администрация ДДТ в составе:</w:t>
      </w:r>
    </w:p>
    <w:p w:rsidR="0025265D" w:rsidRPr="0040546D" w:rsidRDefault="0025265D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Директор Самойлова Е.А.</w:t>
      </w:r>
    </w:p>
    <w:p w:rsidR="0025265D" w:rsidRPr="0040546D" w:rsidRDefault="0025265D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Руководитель Отдела по УВР Данилова Л.А.</w:t>
      </w:r>
    </w:p>
    <w:p w:rsidR="0040546D" w:rsidRDefault="0040546D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054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Педагог объединения. </w:t>
      </w:r>
    </w:p>
    <w:p w:rsidR="00A55D3B" w:rsidRDefault="00A55D3B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55D3B" w:rsidRDefault="00A55D3B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40546D" w:rsidRDefault="0040546D" w:rsidP="0040546D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sectPr w:rsidR="0040546D" w:rsidSect="00E12B4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E37"/>
    <w:multiLevelType w:val="hybridMultilevel"/>
    <w:tmpl w:val="A8A2B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62C0D"/>
    <w:multiLevelType w:val="hybridMultilevel"/>
    <w:tmpl w:val="4D4E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637FF"/>
    <w:multiLevelType w:val="hybridMultilevel"/>
    <w:tmpl w:val="DE12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05011"/>
    <w:multiLevelType w:val="hybridMultilevel"/>
    <w:tmpl w:val="D0AE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B58B8"/>
    <w:multiLevelType w:val="hybridMultilevel"/>
    <w:tmpl w:val="CB40E8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AE49B3"/>
    <w:multiLevelType w:val="hybridMultilevel"/>
    <w:tmpl w:val="3D34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3210F"/>
    <w:multiLevelType w:val="hybridMultilevel"/>
    <w:tmpl w:val="C990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D2E0E"/>
    <w:multiLevelType w:val="hybridMultilevel"/>
    <w:tmpl w:val="185A7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85351"/>
    <w:multiLevelType w:val="hybridMultilevel"/>
    <w:tmpl w:val="1EA4B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F69B8"/>
    <w:multiLevelType w:val="hybridMultilevel"/>
    <w:tmpl w:val="2320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D3867"/>
    <w:multiLevelType w:val="hybridMultilevel"/>
    <w:tmpl w:val="1110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07260"/>
    <w:multiLevelType w:val="hybridMultilevel"/>
    <w:tmpl w:val="21A28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12B40"/>
    <w:rsid w:val="0004372F"/>
    <w:rsid w:val="001F4771"/>
    <w:rsid w:val="0025265D"/>
    <w:rsid w:val="00383862"/>
    <w:rsid w:val="0040546D"/>
    <w:rsid w:val="0053362E"/>
    <w:rsid w:val="0059464E"/>
    <w:rsid w:val="006E6EDE"/>
    <w:rsid w:val="007D48FB"/>
    <w:rsid w:val="009D6A24"/>
    <w:rsid w:val="00A55D3B"/>
    <w:rsid w:val="00AA390B"/>
    <w:rsid w:val="00BE0A15"/>
    <w:rsid w:val="00D7003A"/>
    <w:rsid w:val="00DA491B"/>
    <w:rsid w:val="00DB09DB"/>
    <w:rsid w:val="00E1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1B"/>
  </w:style>
  <w:style w:type="paragraph" w:styleId="2">
    <w:name w:val="heading 2"/>
    <w:basedOn w:val="a"/>
    <w:link w:val="20"/>
    <w:uiPriority w:val="9"/>
    <w:qFormat/>
    <w:rsid w:val="00E12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B4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12B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B40"/>
  </w:style>
  <w:style w:type="paragraph" w:styleId="a4">
    <w:name w:val="Normal (Web)"/>
    <w:basedOn w:val="a"/>
    <w:uiPriority w:val="99"/>
    <w:unhideWhenUsed/>
    <w:rsid w:val="00E1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90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700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52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RADUGA</cp:lastModifiedBy>
  <cp:revision>9</cp:revision>
  <cp:lastPrinted>2017-11-24T12:15:00Z</cp:lastPrinted>
  <dcterms:created xsi:type="dcterms:W3CDTF">2015-12-19T07:10:00Z</dcterms:created>
  <dcterms:modified xsi:type="dcterms:W3CDTF">2017-11-27T06:56:00Z</dcterms:modified>
</cp:coreProperties>
</file>